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8EF0A" w14:textId="77777777" w:rsidR="006F3565" w:rsidRPr="00895EF3" w:rsidRDefault="006C085F" w:rsidP="006F3565">
      <w:pPr>
        <w:rPr>
          <w:rFonts w:ascii="Arial" w:hAnsi="Arial" w:cs="Arial"/>
          <w:b/>
          <w:sz w:val="22"/>
          <w:szCs w:val="22"/>
        </w:rPr>
      </w:pPr>
      <w:r w:rsidRPr="00895EF3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Pr="00895EF3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36975515" w14:textId="77777777" w:rsidR="006C085F" w:rsidRPr="00895EF3" w:rsidRDefault="006C085F" w:rsidP="006F3565">
      <w:pPr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895EF3">
        <w:rPr>
          <w:rFonts w:ascii="Arial" w:hAnsi="Arial" w:cs="Arial"/>
          <w:sz w:val="22"/>
          <w:szCs w:val="22"/>
        </w:rPr>
        <w:t>11a</w:t>
      </w:r>
      <w:proofErr w:type="gramEnd"/>
      <w:r w:rsidRPr="00895EF3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66A7E99B" w14:textId="77777777" w:rsidR="006C085F" w:rsidRPr="00895EF3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52B9DD7D" w14:textId="77777777" w:rsidR="006C085F" w:rsidRPr="00895EF3" w:rsidRDefault="006C085F" w:rsidP="006F3565">
      <w:pPr>
        <w:rPr>
          <w:rFonts w:ascii="Arial" w:hAnsi="Arial" w:cs="Arial"/>
          <w:b/>
          <w:sz w:val="22"/>
          <w:szCs w:val="22"/>
        </w:rPr>
      </w:pPr>
    </w:p>
    <w:p w14:paraId="3F72D9C1" w14:textId="77777777" w:rsidR="006F3565" w:rsidRPr="00895EF3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341896AF" w14:textId="77777777" w:rsidR="006F3565" w:rsidRPr="00895EF3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895EF3">
        <w:rPr>
          <w:rFonts w:ascii="Arial" w:hAnsi="Arial" w:cs="Arial"/>
          <w:b/>
          <w:sz w:val="22"/>
          <w:szCs w:val="22"/>
        </w:rPr>
        <w:t>P</w:t>
      </w:r>
      <w:r w:rsidR="006C085F" w:rsidRPr="00895EF3">
        <w:rPr>
          <w:rFonts w:ascii="Arial" w:hAnsi="Arial" w:cs="Arial"/>
          <w:b/>
          <w:sz w:val="22"/>
          <w:szCs w:val="22"/>
        </w:rPr>
        <w:t xml:space="preserve"> </w:t>
      </w:r>
      <w:r w:rsidRPr="00895EF3">
        <w:rPr>
          <w:rFonts w:ascii="Arial" w:hAnsi="Arial" w:cs="Arial"/>
          <w:b/>
          <w:sz w:val="22"/>
          <w:szCs w:val="22"/>
        </w:rPr>
        <w:t>L</w:t>
      </w:r>
      <w:r w:rsidR="006C085F" w:rsidRPr="00895EF3">
        <w:rPr>
          <w:rFonts w:ascii="Arial" w:hAnsi="Arial" w:cs="Arial"/>
          <w:b/>
          <w:sz w:val="22"/>
          <w:szCs w:val="22"/>
        </w:rPr>
        <w:t xml:space="preserve"> </w:t>
      </w:r>
      <w:r w:rsidRPr="00895EF3">
        <w:rPr>
          <w:rFonts w:ascii="Arial" w:hAnsi="Arial" w:cs="Arial"/>
          <w:b/>
          <w:sz w:val="22"/>
          <w:szCs w:val="22"/>
        </w:rPr>
        <w:t>N</w:t>
      </w:r>
      <w:r w:rsidR="006C085F" w:rsidRPr="00895EF3">
        <w:rPr>
          <w:rFonts w:ascii="Arial" w:hAnsi="Arial" w:cs="Arial"/>
          <w:b/>
          <w:sz w:val="22"/>
          <w:szCs w:val="22"/>
        </w:rPr>
        <w:t xml:space="preserve"> </w:t>
      </w:r>
      <w:r w:rsidRPr="00895EF3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895EF3">
        <w:rPr>
          <w:rFonts w:ascii="Arial" w:hAnsi="Arial" w:cs="Arial"/>
          <w:b/>
          <w:sz w:val="22"/>
          <w:szCs w:val="22"/>
        </w:rPr>
        <w:t xml:space="preserve">  </w:t>
      </w:r>
      <w:r w:rsidRPr="00895EF3">
        <w:rPr>
          <w:rFonts w:ascii="Arial" w:hAnsi="Arial" w:cs="Arial"/>
          <w:b/>
          <w:sz w:val="22"/>
          <w:szCs w:val="22"/>
        </w:rPr>
        <w:t>M</w:t>
      </w:r>
      <w:r w:rsidR="006C085F" w:rsidRPr="00895EF3">
        <w:rPr>
          <w:rFonts w:ascii="Arial" w:hAnsi="Arial" w:cs="Arial"/>
          <w:b/>
          <w:sz w:val="22"/>
          <w:szCs w:val="22"/>
        </w:rPr>
        <w:t xml:space="preserve"> </w:t>
      </w:r>
      <w:r w:rsidRPr="00895EF3">
        <w:rPr>
          <w:rFonts w:ascii="Arial" w:hAnsi="Arial" w:cs="Arial"/>
          <w:b/>
          <w:sz w:val="22"/>
          <w:szCs w:val="22"/>
        </w:rPr>
        <w:t>O</w:t>
      </w:r>
      <w:r w:rsidR="006C085F" w:rsidRPr="00895EF3">
        <w:rPr>
          <w:rFonts w:ascii="Arial" w:hAnsi="Arial" w:cs="Arial"/>
          <w:b/>
          <w:sz w:val="22"/>
          <w:szCs w:val="22"/>
        </w:rPr>
        <w:t xml:space="preserve"> </w:t>
      </w:r>
      <w:r w:rsidRPr="00895EF3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895EF3" w14:paraId="39EAC6AF" w14:textId="77777777" w:rsidTr="00C5041C">
        <w:trPr>
          <w:trHeight w:val="247"/>
        </w:trPr>
        <w:tc>
          <w:tcPr>
            <w:tcW w:w="9606" w:type="dxa"/>
          </w:tcPr>
          <w:p w14:paraId="2E597BAF" w14:textId="77777777" w:rsidR="00C6449D" w:rsidRPr="00895EF3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D506CE" w14:textId="77777777" w:rsidR="00C6449D" w:rsidRPr="00895EF3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895EF3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895EF3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895EF3">
        <w:rPr>
          <w:rFonts w:ascii="Arial" w:hAnsi="Arial" w:cs="Arial"/>
          <w:sz w:val="22"/>
          <w:szCs w:val="22"/>
        </w:rPr>
        <w:t xml:space="preserve"> </w:t>
      </w:r>
      <w:r w:rsidRPr="00895EF3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4D7307DE" w14:textId="45EB7F1D" w:rsidR="00C6449D" w:rsidRPr="00895EF3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 xml:space="preserve">Krajský pozemkový úřad pro </w:t>
      </w:r>
      <w:r w:rsidR="001000C7" w:rsidRPr="00895EF3">
        <w:rPr>
          <w:rFonts w:ascii="Arial" w:hAnsi="Arial" w:cs="Arial"/>
          <w:bCs/>
          <w:sz w:val="22"/>
          <w:szCs w:val="22"/>
          <w:lang w:val="en-US"/>
        </w:rPr>
        <w:t>Ústecký kraj</w:t>
      </w:r>
    </w:p>
    <w:p w14:paraId="5101B361" w14:textId="77777777" w:rsidR="00C6449D" w:rsidRPr="00895EF3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895EF3">
        <w:rPr>
          <w:rFonts w:ascii="Arial" w:hAnsi="Arial" w:cs="Arial"/>
          <w:sz w:val="22"/>
          <w:szCs w:val="22"/>
        </w:rPr>
        <w:t>IČO:  01312774</w:t>
      </w:r>
      <w:proofErr w:type="gramEnd"/>
      <w:r w:rsidRPr="00895EF3">
        <w:rPr>
          <w:rFonts w:ascii="Arial" w:hAnsi="Arial" w:cs="Arial"/>
          <w:sz w:val="22"/>
          <w:szCs w:val="22"/>
        </w:rPr>
        <w:t>, DIČ: CZ01312774</w:t>
      </w:r>
    </w:p>
    <w:p w14:paraId="494B6103" w14:textId="3F0B2ECA" w:rsidR="00C6449D" w:rsidRPr="00895EF3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895EF3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895EF3">
        <w:rPr>
          <w:rFonts w:ascii="Arial" w:hAnsi="Arial" w:cs="Arial"/>
          <w:sz w:val="22"/>
          <w:szCs w:val="22"/>
        </w:rPr>
        <w:t xml:space="preserve">            </w:t>
      </w:r>
      <w:proofErr w:type="spellStart"/>
      <w:r w:rsidR="001000C7" w:rsidRPr="00895EF3">
        <w:rPr>
          <w:rFonts w:ascii="Arial" w:hAnsi="Arial" w:cs="Arial"/>
          <w:bCs/>
          <w:sz w:val="22"/>
          <w:szCs w:val="22"/>
          <w:lang w:val="en-US"/>
        </w:rPr>
        <w:t>Husitská</w:t>
      </w:r>
      <w:proofErr w:type="spellEnd"/>
      <w:r w:rsidR="001000C7" w:rsidRPr="00895EF3">
        <w:rPr>
          <w:rFonts w:ascii="Arial" w:hAnsi="Arial" w:cs="Arial"/>
          <w:bCs/>
          <w:sz w:val="22"/>
          <w:szCs w:val="22"/>
          <w:lang w:val="en-US"/>
        </w:rPr>
        <w:t xml:space="preserve"> 1071/2, 415 02 Teplice</w:t>
      </w:r>
    </w:p>
    <w:p w14:paraId="6BD58295" w14:textId="1BBB12D8" w:rsidR="006F3565" w:rsidRPr="00895EF3" w:rsidRDefault="00C6449D" w:rsidP="00A3747E">
      <w:pPr>
        <w:ind w:left="1701" w:right="566" w:hanging="1701"/>
        <w:jc w:val="both"/>
        <w:rPr>
          <w:rFonts w:ascii="Arial" w:hAnsi="Arial" w:cs="Arial"/>
          <w:sz w:val="22"/>
          <w:szCs w:val="22"/>
        </w:rPr>
      </w:pPr>
      <w:proofErr w:type="gramStart"/>
      <w:r w:rsidRPr="00895EF3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895EF3">
        <w:rPr>
          <w:rFonts w:ascii="Arial" w:hAnsi="Arial" w:cs="Arial"/>
          <w:sz w:val="22"/>
          <w:szCs w:val="22"/>
        </w:rPr>
        <w:t xml:space="preserve"> </w:t>
      </w:r>
      <w:r w:rsidR="00A3747E" w:rsidRPr="00895EF3">
        <w:rPr>
          <w:rFonts w:ascii="Arial" w:hAnsi="Arial" w:cs="Arial"/>
          <w:bCs/>
          <w:sz w:val="22"/>
          <w:szCs w:val="22"/>
          <w:lang w:val="en-US"/>
        </w:rPr>
        <w:t xml:space="preserve">Ing. </w:t>
      </w:r>
      <w:proofErr w:type="spellStart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>Pavlem</w:t>
      </w:r>
      <w:proofErr w:type="spellEnd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>Pojerem</w:t>
      </w:r>
      <w:proofErr w:type="spellEnd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proofErr w:type="spellStart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>ředitelem</w:t>
      </w:r>
      <w:proofErr w:type="spellEnd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>Krajského</w:t>
      </w:r>
      <w:proofErr w:type="spellEnd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>pozemkového</w:t>
      </w:r>
      <w:proofErr w:type="spellEnd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>úřadu</w:t>
      </w:r>
      <w:proofErr w:type="spellEnd"/>
      <w:r w:rsidR="00A3747E" w:rsidRPr="00895EF3">
        <w:rPr>
          <w:rFonts w:ascii="Arial" w:hAnsi="Arial" w:cs="Arial"/>
          <w:bCs/>
          <w:sz w:val="22"/>
          <w:szCs w:val="22"/>
          <w:lang w:val="en-US"/>
        </w:rPr>
        <w:t xml:space="preserve"> pro Ústecký kraj</w:t>
      </w:r>
    </w:p>
    <w:p w14:paraId="78FF8DCE" w14:textId="77777777" w:rsidR="006F3565" w:rsidRPr="00895EF3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ab/>
      </w:r>
      <w:r w:rsidRPr="00895EF3">
        <w:rPr>
          <w:rFonts w:ascii="Arial" w:hAnsi="Arial" w:cs="Arial"/>
          <w:sz w:val="22"/>
          <w:szCs w:val="22"/>
        </w:rPr>
        <w:tab/>
      </w:r>
      <w:r w:rsidRPr="00895EF3">
        <w:rPr>
          <w:rFonts w:ascii="Arial" w:hAnsi="Arial" w:cs="Arial"/>
          <w:sz w:val="22"/>
          <w:szCs w:val="22"/>
        </w:rPr>
        <w:tab/>
      </w:r>
      <w:r w:rsidRPr="00895EF3">
        <w:rPr>
          <w:rFonts w:ascii="Arial" w:hAnsi="Arial" w:cs="Arial"/>
          <w:sz w:val="22"/>
          <w:szCs w:val="22"/>
        </w:rPr>
        <w:tab/>
      </w:r>
      <w:r w:rsidRPr="00895EF3">
        <w:rPr>
          <w:rFonts w:ascii="Arial" w:hAnsi="Arial" w:cs="Arial"/>
          <w:sz w:val="22"/>
          <w:szCs w:val="22"/>
        </w:rPr>
        <w:tab/>
      </w:r>
      <w:r w:rsidRPr="00895EF3">
        <w:rPr>
          <w:rFonts w:ascii="Arial" w:hAnsi="Arial" w:cs="Arial"/>
          <w:sz w:val="22"/>
          <w:szCs w:val="22"/>
        </w:rPr>
        <w:tab/>
        <w:t xml:space="preserve">   </w:t>
      </w:r>
    </w:p>
    <w:p w14:paraId="7EF00574" w14:textId="77777777" w:rsidR="006F3565" w:rsidRPr="00895EF3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895EF3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895EF3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895EF3">
        <w:rPr>
          <w:rFonts w:ascii="Arial" w:hAnsi="Arial" w:cs="Arial"/>
          <w:b/>
          <w:sz w:val="22"/>
          <w:szCs w:val="22"/>
        </w:rPr>
        <w:t>pověřuje)</w:t>
      </w:r>
    </w:p>
    <w:p w14:paraId="590E2974" w14:textId="77777777" w:rsidR="006F3565" w:rsidRPr="00895EF3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0F5919CA" w14:textId="77777777" w:rsidR="006F3565" w:rsidRPr="00895EF3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83F1B45" w14:textId="77777777" w:rsidR="006F3565" w:rsidRPr="00895EF3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spole</w:t>
      </w:r>
      <w:r w:rsidR="00033F35" w:rsidRPr="00895EF3">
        <w:rPr>
          <w:rFonts w:ascii="Arial" w:hAnsi="Arial" w:cs="Arial"/>
          <w:sz w:val="22"/>
          <w:szCs w:val="22"/>
        </w:rPr>
        <w:t>čnost</w:t>
      </w:r>
      <w:r w:rsidR="00C679BA" w:rsidRPr="00895EF3">
        <w:rPr>
          <w:rFonts w:ascii="Arial" w:hAnsi="Arial" w:cs="Arial"/>
          <w:sz w:val="22"/>
          <w:szCs w:val="22"/>
        </w:rPr>
        <w:t xml:space="preserve"> </w:t>
      </w:r>
      <w:proofErr w:type="gramStart"/>
      <w:r w:rsidR="00C679BA" w:rsidRPr="00895EF3">
        <w:rPr>
          <w:rFonts w:ascii="Arial" w:hAnsi="Arial" w:cs="Arial"/>
          <w:sz w:val="22"/>
          <w:szCs w:val="22"/>
        </w:rPr>
        <w:t xml:space="preserve"> </w:t>
      </w:r>
      <w:r w:rsidR="00033F35" w:rsidRPr="00895EF3">
        <w:rPr>
          <w:rFonts w:ascii="Arial" w:hAnsi="Arial" w:cs="Arial"/>
          <w:sz w:val="22"/>
          <w:szCs w:val="22"/>
        </w:rPr>
        <w:t xml:space="preserve"> </w:t>
      </w:r>
      <w:r w:rsidR="00C679BA" w:rsidRPr="00895EF3">
        <w:rPr>
          <w:rFonts w:ascii="Arial" w:hAnsi="Arial" w:cs="Arial"/>
          <w:sz w:val="22"/>
          <w:szCs w:val="22"/>
        </w:rPr>
        <w:t>:</w:t>
      </w:r>
      <w:proofErr w:type="gramEnd"/>
      <w:r w:rsidR="00C679BA" w:rsidRPr="00895EF3">
        <w:rPr>
          <w:rFonts w:ascii="Arial" w:hAnsi="Arial" w:cs="Arial"/>
          <w:sz w:val="22"/>
          <w:szCs w:val="22"/>
        </w:rPr>
        <w:t xml:space="preserve">  </w:t>
      </w:r>
      <w:r w:rsidR="00C679BA" w:rsidRPr="00895EF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895EF3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58060B71" w14:textId="77777777" w:rsidR="006F3565" w:rsidRPr="00895EF3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se sídlem</w:t>
      </w:r>
      <w:r w:rsidR="00C679BA" w:rsidRPr="00895EF3">
        <w:rPr>
          <w:rFonts w:ascii="Arial" w:hAnsi="Arial" w:cs="Arial"/>
          <w:sz w:val="22"/>
          <w:szCs w:val="22"/>
        </w:rPr>
        <w:t xml:space="preserve">   </w:t>
      </w:r>
      <w:proofErr w:type="gramStart"/>
      <w:r w:rsidR="00C679BA" w:rsidRPr="00895EF3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895EF3">
        <w:rPr>
          <w:rFonts w:ascii="Arial" w:hAnsi="Arial" w:cs="Arial"/>
          <w:sz w:val="22"/>
          <w:szCs w:val="22"/>
        </w:rPr>
        <w:t xml:space="preserve">  </w:t>
      </w:r>
      <w:r w:rsidR="00C679BA" w:rsidRPr="00895EF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7AF1E509" w14:textId="77777777" w:rsidR="00BF25EB" w:rsidRPr="00895EF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IČO</w:t>
      </w:r>
      <w:r w:rsidR="00C679BA" w:rsidRPr="00895EF3">
        <w:rPr>
          <w:rFonts w:ascii="Arial" w:hAnsi="Arial" w:cs="Arial"/>
          <w:sz w:val="22"/>
          <w:szCs w:val="22"/>
        </w:rPr>
        <w:t xml:space="preserve">           </w:t>
      </w:r>
      <w:proofErr w:type="gramStart"/>
      <w:r w:rsidR="00C679BA" w:rsidRPr="00895EF3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895EF3">
        <w:rPr>
          <w:rFonts w:ascii="Arial" w:hAnsi="Arial" w:cs="Arial"/>
          <w:sz w:val="22"/>
          <w:szCs w:val="22"/>
        </w:rPr>
        <w:t xml:space="preserve">  </w:t>
      </w:r>
      <w:r w:rsidR="00C679BA" w:rsidRPr="00895EF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2CEC7532" w14:textId="77777777" w:rsidR="00BF25EB" w:rsidRPr="00895EF3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895EF3">
        <w:rPr>
          <w:rFonts w:ascii="Arial" w:hAnsi="Arial" w:cs="Arial"/>
          <w:sz w:val="22"/>
          <w:szCs w:val="22"/>
        </w:rPr>
        <w:t>Z</w:t>
      </w:r>
      <w:r w:rsidR="00BF25EB" w:rsidRPr="00895EF3">
        <w:rPr>
          <w:rFonts w:ascii="Arial" w:hAnsi="Arial" w:cs="Arial"/>
          <w:sz w:val="22"/>
          <w:szCs w:val="22"/>
        </w:rPr>
        <w:t>astoupená</w:t>
      </w:r>
      <w:r w:rsidRPr="00895EF3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895EF3">
        <w:rPr>
          <w:rFonts w:ascii="Arial" w:hAnsi="Arial" w:cs="Arial"/>
          <w:sz w:val="22"/>
          <w:szCs w:val="22"/>
        </w:rPr>
        <w:t xml:space="preserve">  </w:t>
      </w:r>
      <w:r w:rsidRPr="00895EF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658BA70" w14:textId="77777777" w:rsidR="00BF25EB" w:rsidRPr="00895EF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4F501CE" w14:textId="77777777" w:rsidR="006F3565" w:rsidRPr="00895EF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 xml:space="preserve"> </w:t>
      </w:r>
      <w:r w:rsidR="006F3565" w:rsidRPr="00895EF3">
        <w:rPr>
          <w:rFonts w:ascii="Arial" w:hAnsi="Arial" w:cs="Arial"/>
          <w:sz w:val="22"/>
          <w:szCs w:val="22"/>
        </w:rPr>
        <w:t xml:space="preserve"> </w:t>
      </w:r>
    </w:p>
    <w:p w14:paraId="1652E845" w14:textId="77777777" w:rsidR="006F3565" w:rsidRPr="00895EF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5A56DE5" w14:textId="7F9FFDCD" w:rsidR="00BF25EB" w:rsidRPr="00895EF3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 xml:space="preserve">k zastupování </w:t>
      </w:r>
      <w:r w:rsidR="00F53603" w:rsidRPr="00895EF3">
        <w:rPr>
          <w:rFonts w:ascii="Arial" w:hAnsi="Arial" w:cs="Arial"/>
          <w:sz w:val="22"/>
          <w:szCs w:val="22"/>
        </w:rPr>
        <w:t xml:space="preserve">ČR - </w:t>
      </w:r>
      <w:r w:rsidRPr="00895EF3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895EF3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895EF3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895EF3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895EF3">
        <w:rPr>
          <w:rFonts w:ascii="Arial" w:hAnsi="Arial" w:cs="Arial"/>
          <w:bCs/>
          <w:sz w:val="22"/>
          <w:szCs w:val="22"/>
        </w:rPr>
        <w:t>dle</w:t>
      </w:r>
      <w:r w:rsidR="00FB139D" w:rsidRPr="00895EF3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895EF3">
        <w:rPr>
          <w:rFonts w:ascii="Arial" w:hAnsi="Arial" w:cs="Arial"/>
          <w:bCs/>
          <w:sz w:val="22"/>
          <w:szCs w:val="22"/>
        </w:rPr>
        <w:t>smlouvy o dílo</w:t>
      </w:r>
      <w:r w:rsidR="00C679BA" w:rsidRPr="00895EF3">
        <w:rPr>
          <w:rFonts w:ascii="Arial" w:hAnsi="Arial" w:cs="Arial"/>
          <w:sz w:val="22"/>
          <w:szCs w:val="22"/>
        </w:rPr>
        <w:t xml:space="preserve"> uzavřené dne </w:t>
      </w:r>
      <w:r w:rsidR="00C679BA" w:rsidRPr="00895EF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5D7354" w:rsidRPr="00895EF3">
        <w:rPr>
          <w:rFonts w:ascii="Arial" w:hAnsi="Arial" w:cs="Arial"/>
          <w:sz w:val="22"/>
          <w:szCs w:val="22"/>
        </w:rPr>
        <w:t xml:space="preserve"> </w:t>
      </w:r>
      <w:r w:rsidR="00F53603" w:rsidRPr="00895EF3">
        <w:rPr>
          <w:rFonts w:ascii="Arial" w:hAnsi="Arial" w:cs="Arial"/>
          <w:sz w:val="22"/>
          <w:szCs w:val="22"/>
        </w:rPr>
        <w:t>mezi Státním pozemkovým úřadem</w:t>
      </w:r>
      <w:r w:rsidR="000055B6" w:rsidRPr="00895EF3">
        <w:rPr>
          <w:rFonts w:ascii="Arial" w:hAnsi="Arial" w:cs="Arial"/>
          <w:sz w:val="22"/>
          <w:szCs w:val="22"/>
        </w:rPr>
        <w:t xml:space="preserve"> jako objednatelem</w:t>
      </w:r>
      <w:r w:rsidR="00C679BA" w:rsidRPr="00895EF3">
        <w:rPr>
          <w:rFonts w:ascii="Arial" w:hAnsi="Arial" w:cs="Arial"/>
          <w:sz w:val="22"/>
          <w:szCs w:val="22"/>
        </w:rPr>
        <w:t xml:space="preserve"> a společností </w:t>
      </w:r>
      <w:r w:rsidR="00C679BA" w:rsidRPr="00895EF3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Start"/>
      <w:r w:rsidR="00C679BA" w:rsidRPr="00895EF3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895EF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895EF3">
        <w:rPr>
          <w:rFonts w:ascii="Arial" w:hAnsi="Arial" w:cs="Arial"/>
          <w:sz w:val="22"/>
          <w:szCs w:val="22"/>
        </w:rPr>
        <w:t xml:space="preserve"> jako</w:t>
      </w:r>
      <w:proofErr w:type="gramEnd"/>
      <w:r w:rsidR="00BD5A3B" w:rsidRPr="00895EF3">
        <w:rPr>
          <w:rFonts w:ascii="Arial" w:hAnsi="Arial" w:cs="Arial"/>
          <w:sz w:val="22"/>
          <w:szCs w:val="22"/>
        </w:rPr>
        <w:t xml:space="preserve"> zhotovitelem</w:t>
      </w:r>
      <w:r w:rsidR="00F53603" w:rsidRPr="00895EF3">
        <w:rPr>
          <w:rFonts w:ascii="Arial" w:hAnsi="Arial" w:cs="Arial"/>
          <w:sz w:val="22"/>
          <w:szCs w:val="22"/>
        </w:rPr>
        <w:t xml:space="preserve"> </w:t>
      </w:r>
      <w:r w:rsidR="00BF25EB" w:rsidRPr="00895EF3">
        <w:rPr>
          <w:rFonts w:ascii="Arial" w:hAnsi="Arial" w:cs="Arial"/>
          <w:sz w:val="22"/>
          <w:szCs w:val="22"/>
        </w:rPr>
        <w:t xml:space="preserve">v rozsahu čl. </w:t>
      </w:r>
      <w:r w:rsidR="00BD5A3B" w:rsidRPr="00895EF3">
        <w:rPr>
          <w:rFonts w:ascii="Arial" w:hAnsi="Arial" w:cs="Arial"/>
          <w:sz w:val="22"/>
          <w:szCs w:val="22"/>
        </w:rPr>
        <w:t>I</w:t>
      </w:r>
      <w:r w:rsidR="003637EA" w:rsidRPr="00895EF3">
        <w:rPr>
          <w:rFonts w:ascii="Arial" w:hAnsi="Arial" w:cs="Arial"/>
          <w:sz w:val="22"/>
          <w:szCs w:val="22"/>
        </w:rPr>
        <w:t>I a čl.</w:t>
      </w:r>
      <w:r w:rsidR="00F53603" w:rsidRPr="00895EF3">
        <w:rPr>
          <w:rFonts w:ascii="Arial" w:hAnsi="Arial" w:cs="Arial"/>
          <w:sz w:val="22"/>
          <w:szCs w:val="22"/>
        </w:rPr>
        <w:t xml:space="preserve"> </w:t>
      </w:r>
      <w:r w:rsidR="003637EA" w:rsidRPr="00895EF3">
        <w:rPr>
          <w:rFonts w:ascii="Arial" w:hAnsi="Arial" w:cs="Arial"/>
          <w:sz w:val="22"/>
          <w:szCs w:val="22"/>
        </w:rPr>
        <w:t>II</w:t>
      </w:r>
      <w:r w:rsidR="00BD5A3B" w:rsidRPr="00895EF3">
        <w:rPr>
          <w:rFonts w:ascii="Arial" w:hAnsi="Arial" w:cs="Arial"/>
          <w:sz w:val="22"/>
          <w:szCs w:val="22"/>
        </w:rPr>
        <w:t>I</w:t>
      </w:r>
      <w:r w:rsidR="003637EA" w:rsidRPr="00895EF3">
        <w:rPr>
          <w:rFonts w:ascii="Arial" w:hAnsi="Arial" w:cs="Arial"/>
          <w:sz w:val="22"/>
          <w:szCs w:val="22"/>
        </w:rPr>
        <w:t xml:space="preserve"> </w:t>
      </w:r>
      <w:r w:rsidR="00C679BA" w:rsidRPr="00895EF3">
        <w:rPr>
          <w:rFonts w:ascii="Arial" w:hAnsi="Arial" w:cs="Arial"/>
          <w:sz w:val="22"/>
          <w:szCs w:val="22"/>
        </w:rPr>
        <w:t>této smlouvy</w:t>
      </w:r>
      <w:r w:rsidR="00895EF3">
        <w:rPr>
          <w:rFonts w:ascii="Arial" w:hAnsi="Arial" w:cs="Arial"/>
          <w:sz w:val="22"/>
          <w:szCs w:val="22"/>
        </w:rPr>
        <w:t xml:space="preserve"> na stavby </w:t>
      </w:r>
      <w:r w:rsidR="00895EF3" w:rsidRPr="005060F2">
        <w:rPr>
          <w:rFonts w:ascii="Arial" w:hAnsi="Arial" w:cs="Arial"/>
          <w:b/>
          <w:bCs/>
          <w:sz w:val="22"/>
          <w:szCs w:val="22"/>
        </w:rPr>
        <w:t>Polní cesty v k.ú. Dolní Habartice</w:t>
      </w:r>
      <w:r w:rsidR="00895EF3" w:rsidRPr="00895EF3">
        <w:rPr>
          <w:rFonts w:ascii="Arial" w:hAnsi="Arial" w:cs="Arial"/>
          <w:b/>
          <w:bCs/>
          <w:sz w:val="22"/>
          <w:szCs w:val="22"/>
        </w:rPr>
        <w:t>.</w:t>
      </w:r>
    </w:p>
    <w:p w14:paraId="3675A0F7" w14:textId="77777777" w:rsidR="00BF25EB" w:rsidRPr="00895EF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9ACF51A" w14:textId="77777777" w:rsidR="006F3565" w:rsidRPr="00895EF3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V rámci této pln</w:t>
      </w:r>
      <w:r w:rsidR="00C679BA" w:rsidRPr="00895EF3">
        <w:rPr>
          <w:rFonts w:ascii="Arial" w:hAnsi="Arial" w:cs="Arial"/>
          <w:sz w:val="22"/>
          <w:szCs w:val="22"/>
        </w:rPr>
        <w:t xml:space="preserve">é moci je </w:t>
      </w:r>
      <w:proofErr w:type="gramStart"/>
      <w:r w:rsidR="00C679BA" w:rsidRPr="00895EF3">
        <w:rPr>
          <w:rFonts w:ascii="Arial" w:hAnsi="Arial" w:cs="Arial"/>
          <w:sz w:val="22"/>
          <w:szCs w:val="22"/>
        </w:rPr>
        <w:t>zmocněnec  oprávněn</w:t>
      </w:r>
      <w:proofErr w:type="gramEnd"/>
      <w:r w:rsidR="00C679BA" w:rsidRPr="00895EF3">
        <w:rPr>
          <w:rFonts w:ascii="Arial" w:hAnsi="Arial" w:cs="Arial"/>
          <w:sz w:val="22"/>
          <w:szCs w:val="22"/>
        </w:rPr>
        <w:t>:</w:t>
      </w:r>
    </w:p>
    <w:p w14:paraId="5B43CA53" w14:textId="77777777" w:rsidR="003637EA" w:rsidRPr="00895EF3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52B5B0DC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895EF3">
        <w:rPr>
          <w:rFonts w:ascii="Arial" w:hAnsi="Arial" w:cs="Arial"/>
          <w:sz w:val="22"/>
          <w:szCs w:val="22"/>
        </w:rPr>
        <w:t>specifikované v čl. II. odst. 2 této smlouvy</w:t>
      </w:r>
      <w:r w:rsidRPr="00895EF3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1F4ED88B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2ED60033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62D264BD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3C6F9A0D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2075B413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5E89FE17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6EE5933E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784E9806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7A2B0A99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 xml:space="preserve">účastnit se </w:t>
      </w:r>
      <w:proofErr w:type="gramStart"/>
      <w:r w:rsidRPr="00895EF3">
        <w:rPr>
          <w:rFonts w:ascii="Arial" w:hAnsi="Arial" w:cs="Arial"/>
          <w:bCs/>
          <w:sz w:val="22"/>
          <w:szCs w:val="22"/>
        </w:rPr>
        <w:t>vybraných  kontrolních</w:t>
      </w:r>
      <w:proofErr w:type="gramEnd"/>
      <w:r w:rsidRPr="00895EF3">
        <w:rPr>
          <w:rFonts w:ascii="Arial" w:hAnsi="Arial" w:cs="Arial"/>
          <w:bCs/>
          <w:sz w:val="22"/>
          <w:szCs w:val="22"/>
        </w:rPr>
        <w:t xml:space="preserve"> dnů v minimálním rozsahu stanoveným ve stavebním povolení </w:t>
      </w:r>
    </w:p>
    <w:p w14:paraId="6042897D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895EF3">
        <w:rPr>
          <w:rFonts w:ascii="Arial" w:hAnsi="Arial" w:cs="Arial"/>
          <w:bCs/>
          <w:sz w:val="22"/>
          <w:szCs w:val="22"/>
        </w:rPr>
        <w:lastRenderedPageBreak/>
        <w:t>spolupracovat  s</w:t>
      </w:r>
      <w:proofErr w:type="gramEnd"/>
      <w:r w:rsidRPr="00895EF3">
        <w:rPr>
          <w:rFonts w:ascii="Arial" w:hAnsi="Arial" w:cs="Arial"/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73A16EA0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895EF3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Pr="00895EF3">
        <w:rPr>
          <w:rFonts w:ascii="Arial" w:hAnsi="Arial"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131DF7C0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7FB62B88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895EF3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895EF3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0AB0F5BF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41D0653F" w14:textId="77777777" w:rsidR="00BD5A3B" w:rsidRPr="00895EF3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895EF3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72C8F8F3" w14:textId="77777777" w:rsidR="00BD5A3B" w:rsidRPr="00895EF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5EF3">
        <w:rPr>
          <w:rFonts w:ascii="Arial" w:hAnsi="Arial" w:cs="Arial"/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895EF3">
        <w:rPr>
          <w:rFonts w:ascii="Arial" w:hAnsi="Arial" w:cs="Arial"/>
          <w:bCs/>
          <w:sz w:val="22"/>
          <w:szCs w:val="22"/>
        </w:rPr>
        <w:t>s  ověřenou</w:t>
      </w:r>
      <w:proofErr w:type="gramEnd"/>
      <w:r w:rsidRPr="00895EF3">
        <w:rPr>
          <w:rFonts w:ascii="Arial" w:hAnsi="Arial" w:cs="Arial"/>
          <w:bCs/>
          <w:sz w:val="22"/>
          <w:szCs w:val="22"/>
        </w:rPr>
        <w:t xml:space="preserve"> projektovou dokumentací.</w:t>
      </w:r>
    </w:p>
    <w:p w14:paraId="23038508" w14:textId="77777777" w:rsidR="006F3565" w:rsidRPr="00895EF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9133608" w14:textId="77777777" w:rsidR="00D251DE" w:rsidRPr="00895EF3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70F8F0C9" w14:textId="77777777" w:rsidR="006F3565" w:rsidRPr="00895EF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93A3CDE" w14:textId="77777777" w:rsidR="006F3565" w:rsidRPr="00895EF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Tato plná moc</w:t>
      </w:r>
      <w:r w:rsidR="003637EA" w:rsidRPr="00895EF3">
        <w:rPr>
          <w:rFonts w:ascii="Arial" w:hAnsi="Arial" w:cs="Arial"/>
          <w:sz w:val="22"/>
          <w:szCs w:val="22"/>
        </w:rPr>
        <w:t xml:space="preserve"> je platná ode dne jejího udělení a končí splněním předmětu výše </w:t>
      </w:r>
      <w:proofErr w:type="gramStart"/>
      <w:r w:rsidR="003637EA" w:rsidRPr="00895EF3">
        <w:rPr>
          <w:rFonts w:ascii="Arial" w:hAnsi="Arial" w:cs="Arial"/>
          <w:sz w:val="22"/>
          <w:szCs w:val="22"/>
        </w:rPr>
        <w:t xml:space="preserve">uvedené </w:t>
      </w:r>
      <w:r w:rsidR="00F53603" w:rsidRPr="00895EF3">
        <w:rPr>
          <w:rFonts w:ascii="Arial" w:hAnsi="Arial" w:cs="Arial"/>
          <w:sz w:val="22"/>
          <w:szCs w:val="22"/>
        </w:rPr>
        <w:t xml:space="preserve"> </w:t>
      </w:r>
      <w:r w:rsidR="003637EA" w:rsidRPr="00895EF3">
        <w:rPr>
          <w:rFonts w:ascii="Arial" w:hAnsi="Arial" w:cs="Arial"/>
          <w:sz w:val="22"/>
          <w:szCs w:val="22"/>
        </w:rPr>
        <w:t>smlo</w:t>
      </w:r>
      <w:r w:rsidR="00F53603" w:rsidRPr="00895EF3">
        <w:rPr>
          <w:rFonts w:ascii="Arial" w:hAnsi="Arial" w:cs="Arial"/>
          <w:sz w:val="22"/>
          <w:szCs w:val="22"/>
        </w:rPr>
        <w:t>uvy</w:t>
      </w:r>
      <w:proofErr w:type="gramEnd"/>
      <w:r w:rsidR="00BD5A3B" w:rsidRPr="00895EF3">
        <w:rPr>
          <w:rFonts w:ascii="Arial" w:hAnsi="Arial" w:cs="Arial"/>
          <w:sz w:val="22"/>
          <w:szCs w:val="22"/>
        </w:rPr>
        <w:t xml:space="preserve"> o dílo</w:t>
      </w:r>
      <w:r w:rsidR="00F53603" w:rsidRPr="00895EF3">
        <w:rPr>
          <w:rFonts w:ascii="Arial" w:hAnsi="Arial" w:cs="Arial"/>
          <w:sz w:val="22"/>
          <w:szCs w:val="22"/>
        </w:rPr>
        <w:t>;</w:t>
      </w:r>
      <w:r w:rsidRPr="00895EF3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6A3DCF36" w14:textId="77777777" w:rsidR="006F3565" w:rsidRPr="00895EF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0433E28" w14:textId="77777777" w:rsidR="006F3565" w:rsidRPr="00895EF3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V </w:t>
      </w:r>
      <w:r w:rsidR="00C6449D" w:rsidRPr="00895EF3">
        <w:rPr>
          <w:rFonts w:ascii="Arial" w:hAnsi="Arial" w:cs="Arial"/>
          <w:sz w:val="22"/>
          <w:szCs w:val="22"/>
        </w:rPr>
        <w:t>………</w:t>
      </w:r>
      <w:r w:rsidR="00F53603" w:rsidRPr="00895EF3">
        <w:rPr>
          <w:rFonts w:ascii="Arial" w:hAnsi="Arial" w:cs="Arial"/>
          <w:sz w:val="22"/>
          <w:szCs w:val="22"/>
        </w:rPr>
        <w:t xml:space="preserve"> dne</w:t>
      </w:r>
    </w:p>
    <w:p w14:paraId="0EB461D2" w14:textId="77777777" w:rsidR="006F3565" w:rsidRPr="00895EF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9196E3C" w14:textId="77777777" w:rsidR="006F3565" w:rsidRPr="00895EF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FDE49EE" w14:textId="77777777" w:rsidR="0056641B" w:rsidRPr="00895EF3" w:rsidRDefault="006F3565" w:rsidP="0056641B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…………………………………………………..</w:t>
      </w:r>
      <w:r w:rsidR="0056641B" w:rsidRPr="00895EF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</w:t>
      </w:r>
    </w:p>
    <w:p w14:paraId="5D70B4C8" w14:textId="49EC0DE8" w:rsidR="006F3565" w:rsidRPr="00895EF3" w:rsidRDefault="0056641B" w:rsidP="0056641B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Ing. Pavel Pojer, ředitel KPÚ pro Ústecký kraj</w:t>
      </w:r>
    </w:p>
    <w:p w14:paraId="47D4463B" w14:textId="77777777" w:rsidR="00FD7578" w:rsidRPr="00895EF3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35971CA7" w14:textId="37151EE2" w:rsidR="00FD757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404E95C4" w14:textId="21D44A4F" w:rsidR="00895EF3" w:rsidRDefault="00895EF3">
      <w:pPr>
        <w:pStyle w:val="Zkladntext31"/>
        <w:rPr>
          <w:rFonts w:ascii="Arial" w:hAnsi="Arial" w:cs="Arial"/>
          <w:sz w:val="22"/>
          <w:szCs w:val="22"/>
        </w:rPr>
      </w:pPr>
    </w:p>
    <w:p w14:paraId="683384D3" w14:textId="1B7B8179" w:rsidR="00895EF3" w:rsidRDefault="00895EF3">
      <w:pPr>
        <w:pStyle w:val="Zkladntext31"/>
        <w:rPr>
          <w:rFonts w:ascii="Arial" w:hAnsi="Arial" w:cs="Arial"/>
          <w:sz w:val="22"/>
          <w:szCs w:val="22"/>
        </w:rPr>
      </w:pPr>
    </w:p>
    <w:p w14:paraId="6C22CB3B" w14:textId="77777777" w:rsidR="00895EF3" w:rsidRPr="00895EF3" w:rsidRDefault="00895EF3">
      <w:pPr>
        <w:pStyle w:val="Zkladntext31"/>
        <w:rPr>
          <w:rFonts w:ascii="Arial" w:hAnsi="Arial" w:cs="Arial"/>
          <w:sz w:val="22"/>
          <w:szCs w:val="22"/>
        </w:rPr>
      </w:pPr>
    </w:p>
    <w:p w14:paraId="0132F6A2" w14:textId="77777777" w:rsidR="003963F2" w:rsidRPr="00895EF3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895EF3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1B2C4EAA" w14:textId="77777777" w:rsidR="003963F2" w:rsidRPr="00895EF3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0DD290E0" w14:textId="77777777" w:rsidR="006F3565" w:rsidRPr="00895EF3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895EF3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0E53AF"/>
    <w:rsid w:val="001000C7"/>
    <w:rsid w:val="00116CA6"/>
    <w:rsid w:val="001C43BD"/>
    <w:rsid w:val="002936C7"/>
    <w:rsid w:val="002A6835"/>
    <w:rsid w:val="003637EA"/>
    <w:rsid w:val="003963F2"/>
    <w:rsid w:val="003B27FF"/>
    <w:rsid w:val="003E73EE"/>
    <w:rsid w:val="005060F2"/>
    <w:rsid w:val="0056641B"/>
    <w:rsid w:val="005D7354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95EF3"/>
    <w:rsid w:val="008E28E4"/>
    <w:rsid w:val="008F0A1B"/>
    <w:rsid w:val="009B39DD"/>
    <w:rsid w:val="00A37322"/>
    <w:rsid w:val="00A3747E"/>
    <w:rsid w:val="00AE2181"/>
    <w:rsid w:val="00AF1C08"/>
    <w:rsid w:val="00BD5A3B"/>
    <w:rsid w:val="00BF25EB"/>
    <w:rsid w:val="00C5041C"/>
    <w:rsid w:val="00C6449D"/>
    <w:rsid w:val="00C679BA"/>
    <w:rsid w:val="00D251DE"/>
    <w:rsid w:val="00D77A2C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D673C"/>
  <w15:docId w15:val="{AAAFB79F-181F-4C01-A7CB-93C4050B2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Beranová Andrea Ing.</cp:lastModifiedBy>
  <cp:revision>2</cp:revision>
  <cp:lastPrinted>2014-01-07T11:47:00Z</cp:lastPrinted>
  <dcterms:created xsi:type="dcterms:W3CDTF">2022-01-24T07:12:00Z</dcterms:created>
  <dcterms:modified xsi:type="dcterms:W3CDTF">2022-01-24T07:12:00Z</dcterms:modified>
</cp:coreProperties>
</file>